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78" w:lineRule="auto" w:before="83"/>
        <w:ind w:left="1747" w:right="1553" w:firstLine="0"/>
        <w:jc w:val="center"/>
        <w:rPr>
          <w:b/>
          <w:sz w:val="22"/>
        </w:rPr>
      </w:pPr>
      <w:r>
        <w:rPr>
          <w:b/>
          <w:sz w:val="22"/>
        </w:rPr>
        <w:t>NORTHWEST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ECONOMIC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DEVELOPMENT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COUNCIL LIHEAP OFFICE- SUITE 207</w:t>
      </w:r>
    </w:p>
    <w:p>
      <w:pPr>
        <w:spacing w:line="278" w:lineRule="auto" w:before="0"/>
        <w:ind w:left="3382" w:right="3172" w:firstLine="0"/>
        <w:jc w:val="center"/>
        <w:rPr>
          <w:b/>
          <w:sz w:val="22"/>
        </w:rPr>
      </w:pPr>
      <w:r>
        <w:rPr>
          <w:b/>
          <w:sz w:val="22"/>
        </w:rPr>
        <w:t>231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SOUTH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WILSON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ST. DRESDEN, TN 38225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62"/>
        <w:ind w:left="1747" w:right="1548" w:firstLine="0"/>
        <w:jc w:val="center"/>
        <w:rPr>
          <w:b/>
          <w:sz w:val="22"/>
        </w:rPr>
      </w:pPr>
      <w:r>
        <w:rPr>
          <w:b/>
          <w:sz w:val="22"/>
        </w:rPr>
        <w:t>DIFFERENT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ACCOUNT</w:t>
      </w:r>
      <w:r>
        <w:rPr>
          <w:b/>
          <w:spacing w:val="-6"/>
          <w:sz w:val="22"/>
        </w:rPr>
        <w:t> </w:t>
      </w:r>
      <w:r>
        <w:rPr>
          <w:b/>
          <w:spacing w:val="-4"/>
          <w:sz w:val="22"/>
        </w:rPr>
        <w:t>NAME</w:t>
      </w:r>
    </w:p>
    <w:p>
      <w:pPr>
        <w:tabs>
          <w:tab w:pos="3676" w:val="left" w:leader="none"/>
        </w:tabs>
        <w:spacing w:line="278" w:lineRule="auto" w:before="241"/>
        <w:ind w:left="140" w:right="369" w:firstLine="0"/>
        <w:jc w:val="left"/>
        <w:rPr>
          <w:sz w:val="20"/>
        </w:rPr>
      </w:pPr>
      <w:r>
        <w:rPr>
          <w:sz w:val="20"/>
        </w:rPr>
        <w:t>I, </w:t>
      </w:r>
      <w:r>
        <w:rPr>
          <w:sz w:val="20"/>
          <w:u w:val="single"/>
        </w:rPr>
        <w:tab/>
      </w:r>
      <w:r>
        <w:rPr>
          <w:sz w:val="20"/>
        </w:rPr>
        <w:t>(APPLICANT FOR THE LOW-INCOME HOME ENERGY ASSISTANCE PROGRAM, DO HEREBY STATE THAT I AM FULLY RESPONSIBLE FOR THE ENERGY</w:t>
      </w:r>
      <w:r>
        <w:rPr>
          <w:spacing w:val="-7"/>
          <w:sz w:val="20"/>
        </w:rPr>
        <w:t> </w:t>
      </w:r>
      <w:r>
        <w:rPr>
          <w:sz w:val="20"/>
        </w:rPr>
        <w:t>SUPPY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HOUSEHOLD.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FURTHER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ACCOUNT</w:t>
      </w:r>
      <w:r>
        <w:rPr>
          <w:spacing w:val="-5"/>
          <w:sz w:val="20"/>
        </w:rPr>
        <w:t> </w:t>
      </w:r>
      <w:r>
        <w:rPr>
          <w:sz w:val="20"/>
        </w:rPr>
        <w:t>NUMBER</w:t>
      </w:r>
    </w:p>
    <w:p>
      <w:pPr>
        <w:tabs>
          <w:tab w:pos="3450" w:val="left" w:leader="none"/>
          <w:tab w:pos="9279" w:val="left" w:leader="none"/>
        </w:tabs>
        <w:spacing w:line="274" w:lineRule="exact" w:before="0"/>
        <w:ind w:left="1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895667</wp:posOffset>
                </wp:positionH>
                <wp:positionV relativeFrom="paragraph">
                  <wp:posOffset>543493</wp:posOffset>
                </wp:positionV>
                <wp:extent cx="5984240" cy="1905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8424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4240" h="19050">
                              <a:moveTo>
                                <a:pt x="598424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984240" y="19050"/>
                              </a:lnTo>
                              <a:lnTo>
                                <a:pt x="5984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25002pt;margin-top:42.794788pt;width:471.2pt;height:1.5pt;mso-position-horizontal-relative:page;mso-position-vertical-relative:paragraph;z-index:15730176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0"/>
          <w:u w:val="single"/>
        </w:rPr>
        <w:tab/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IN THE NAME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OF</w:t>
      </w:r>
      <w:r>
        <w:rPr>
          <w:sz w:val="20"/>
          <w:u w:val="single"/>
        </w:rPr>
        <w:tab/>
      </w:r>
      <w:r>
        <w:rPr>
          <w:spacing w:val="-10"/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7"/>
        <w:ind w:left="2946" w:right="0" w:firstLine="0"/>
        <w:jc w:val="left"/>
        <w:rPr>
          <w:b/>
          <w:sz w:val="22"/>
        </w:rPr>
      </w:pPr>
      <w:r>
        <w:rPr>
          <w:b/>
          <w:sz w:val="22"/>
        </w:rPr>
        <w:t>ADDRESS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UTILITY</w:t>
      </w:r>
      <w:r>
        <w:rPr>
          <w:b/>
          <w:spacing w:val="-2"/>
          <w:sz w:val="22"/>
        </w:rPr>
        <w:t> CHANGE</w:t>
      </w:r>
    </w:p>
    <w:p>
      <w:pPr>
        <w:tabs>
          <w:tab w:pos="5498" w:val="left" w:leader="none"/>
          <w:tab w:pos="5672" w:val="left" w:leader="none"/>
        </w:tabs>
        <w:spacing w:line="448" w:lineRule="auto" w:before="246"/>
        <w:ind w:left="140" w:right="3765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914717</wp:posOffset>
                </wp:positionH>
                <wp:positionV relativeFrom="paragraph">
                  <wp:posOffset>1175833</wp:posOffset>
                </wp:positionV>
                <wp:extent cx="525272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252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2720" h="0">
                              <a:moveTo>
                                <a:pt x="0" y="0"/>
                              </a:moveTo>
                              <a:lnTo>
                                <a:pt x="5252656" y="0"/>
                              </a:lnTo>
                            </a:path>
                          </a:pathLst>
                        </a:custGeom>
                        <a:ln w="115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5002pt;margin-top:92.58535pt;width:413.6pt;height:.1pt;mso-position-horizontal-relative:page;mso-position-vertical-relative:paragraph;z-index:-15728640;mso-wrap-distance-left:0;mso-wrap-distance-right:0" id="docshape2" coordorigin="1441,1852" coordsize="8272,0" path="m1441,1852l9712,1852e" filled="false" stroked="true" strokeweight=".9078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  <w:t>APPLICANT NAME: </w:t>
      </w:r>
      <w:r>
        <w:rPr>
          <w:sz w:val="20"/>
          <w:u w:val="single"/>
        </w:rPr>
        <w:tab/>
      </w:r>
      <w:r>
        <w:rPr>
          <w:sz w:val="20"/>
        </w:rPr>
        <w:t> SOCIAL SECURITY #: </w:t>
      </w:r>
      <w:r>
        <w:rPr>
          <w:sz w:val="20"/>
          <w:u w:val="single"/>
        </w:rPr>
        <w:tab/>
        <w:tab/>
      </w:r>
      <w:r>
        <w:rPr>
          <w:sz w:val="20"/>
        </w:rPr>
        <w:t> NEW ADDRESS:</w:t>
      </w:r>
    </w:p>
    <w:p>
      <w:pPr>
        <w:pStyle w:val="BodyText"/>
        <w:spacing w:before="12"/>
        <w:rPr>
          <w:sz w:val="11"/>
        </w:rPr>
      </w:pPr>
    </w:p>
    <w:p>
      <w:pPr>
        <w:spacing w:before="100"/>
        <w:ind w:left="140" w:right="0" w:firstLine="0"/>
        <w:jc w:val="left"/>
        <w:rPr>
          <w:sz w:val="20"/>
        </w:rPr>
      </w:pPr>
      <w:r>
        <w:rPr>
          <w:sz w:val="20"/>
        </w:rPr>
        <w:t>VENDOR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ACCOUNT#:</w:t>
      </w:r>
    </w:p>
    <w:p>
      <w:pPr>
        <w:pStyle w:val="BodyText"/>
        <w:spacing w:before="12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914717</wp:posOffset>
                </wp:positionH>
                <wp:positionV relativeFrom="paragraph">
                  <wp:posOffset>182194</wp:posOffset>
                </wp:positionV>
                <wp:extent cx="501332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013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3325" h="0">
                              <a:moveTo>
                                <a:pt x="0" y="0"/>
                              </a:moveTo>
                              <a:lnTo>
                                <a:pt x="5012817" y="0"/>
                              </a:lnTo>
                            </a:path>
                          </a:pathLst>
                        </a:custGeom>
                        <a:ln w="115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5002pt;margin-top:14.345996pt;width:394.75pt;height:.1pt;mso-position-horizontal-relative:page;mso-position-vertical-relative:paragraph;z-index:-15728128;mso-wrap-distance-left:0;mso-wrap-distance-right:0" id="docshape3" coordorigin="1441,287" coordsize="7895,0" path="m1441,287l9335,287e" filled="false" stroked="true" strokeweight=".9078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"/>
        <w:rPr>
          <w:sz w:val="11"/>
        </w:rPr>
      </w:pPr>
    </w:p>
    <w:p>
      <w:pPr>
        <w:spacing w:before="101"/>
        <w:ind w:left="140" w:right="0" w:firstLine="0"/>
        <w:jc w:val="left"/>
        <w:rPr>
          <w:sz w:val="20"/>
        </w:rPr>
      </w:pP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ACCOUNT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DIFFERENT:</w:t>
      </w:r>
    </w:p>
    <w:p>
      <w:pPr>
        <w:pStyle w:val="BodyText"/>
        <w:spacing w:before="11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914717</wp:posOffset>
                </wp:positionH>
                <wp:positionV relativeFrom="paragraph">
                  <wp:posOffset>181813</wp:posOffset>
                </wp:positionV>
                <wp:extent cx="445452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4454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54525" h="0">
                              <a:moveTo>
                                <a:pt x="0" y="0"/>
                              </a:moveTo>
                              <a:lnTo>
                                <a:pt x="4454144" y="0"/>
                              </a:lnTo>
                            </a:path>
                          </a:pathLst>
                        </a:custGeom>
                        <a:ln w="115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5002pt;margin-top:14.316pt;width:350.75pt;height:.1pt;mso-position-horizontal-relative:page;mso-position-vertical-relative:paragraph;z-index:-15727616;mso-wrap-distance-left:0;mso-wrap-distance-right:0" id="docshape4" coordorigin="1441,286" coordsize="7015,0" path="m1441,286l8455,286e" filled="false" stroked="true" strokeweight=".9078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100" w:after="0"/>
        <w:ind w:left="859" w:right="0" w:hanging="359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1124267</wp:posOffset>
                </wp:positionH>
                <wp:positionV relativeFrom="paragraph">
                  <wp:posOffset>300006</wp:posOffset>
                </wp:positionV>
                <wp:extent cx="5755640" cy="1905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75564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5640" h="19050">
                              <a:moveTo>
                                <a:pt x="575564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755640" y="19050"/>
                              </a:lnTo>
                              <a:lnTo>
                                <a:pt x="5755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8.525002pt;margin-top:23.622561pt;width:453.2pt;height:1.5pt;mso-position-horizontal-relative:page;mso-position-vertical-relative:paragraph;z-index:15730688" id="docshape5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2"/>
        </w:rPr>
        <w:t>PLEASE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ATTACH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NEW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VENDOR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INFORMATION</w:t>
      </w:r>
    </w:p>
    <w:p>
      <w:pPr>
        <w:pStyle w:val="BodyText"/>
        <w:spacing w:before="13"/>
        <w:rPr>
          <w:b/>
          <w:sz w:val="13"/>
        </w:rPr>
      </w:pPr>
    </w:p>
    <w:p>
      <w:pPr>
        <w:pStyle w:val="BodyText"/>
        <w:spacing w:line="276" w:lineRule="auto" w:before="101"/>
        <w:ind w:left="140"/>
      </w:pPr>
      <w:r>
        <w:rPr/>
        <w:t>I,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UNDERSIGNED</w:t>
      </w:r>
      <w:r>
        <w:rPr>
          <w:spacing w:val="-3"/>
        </w:rPr>
        <w:t> </w:t>
      </w:r>
      <w:r>
        <w:rPr/>
        <w:t>APPLICANT,</w:t>
      </w:r>
      <w:r>
        <w:rPr>
          <w:spacing w:val="-2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BEST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INFORMATION LISTED ABOVE IS TRUE AND CORRECT. I UNDERSTAND THAT ANYONE WHO FRAUDULENTLY COVERS UP MATERIAL FACT OR</w:t>
      </w:r>
      <w:r>
        <w:rPr>
          <w:spacing w:val="-6"/>
        </w:rPr>
        <w:t> </w:t>
      </w:r>
      <w:r>
        <w:rPr/>
        <w:t>WHO</w:t>
      </w:r>
      <w:r>
        <w:rPr>
          <w:spacing w:val="-3"/>
        </w:rPr>
        <w:t> </w:t>
      </w:r>
      <w:r>
        <w:rPr/>
        <w:t>KNOWINGLY</w:t>
      </w:r>
      <w:r>
        <w:rPr>
          <w:spacing w:val="-2"/>
        </w:rPr>
        <w:t> </w:t>
      </w:r>
      <w:r>
        <w:rPr/>
        <w:t>GIVES</w:t>
      </w:r>
      <w:r>
        <w:rPr>
          <w:spacing w:val="-1"/>
        </w:rPr>
        <w:t> </w:t>
      </w:r>
      <w:r>
        <w:rPr/>
        <w:t>FALSE REQUIRED</w:t>
      </w:r>
      <w:r>
        <w:rPr>
          <w:spacing w:val="-1"/>
        </w:rPr>
        <w:t> </w:t>
      </w:r>
      <w:r>
        <w:rPr/>
        <w:t>INFORMATION IS</w:t>
      </w:r>
      <w:r>
        <w:rPr>
          <w:spacing w:val="-1"/>
        </w:rPr>
        <w:t> </w:t>
      </w:r>
      <w:r>
        <w:rPr/>
        <w:t>SUBJECT TO</w:t>
      </w:r>
      <w:r>
        <w:rPr>
          <w:spacing w:val="-3"/>
        </w:rPr>
        <w:t> </w:t>
      </w:r>
      <w:r>
        <w:rPr/>
        <w:t>PROSECUTION UNDER THE APPLICABLE STATE AND FEDERAL CRIMINAL STATUTES.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4"/>
        </w:rPr>
      </w:pPr>
    </w:p>
    <w:p>
      <w:pPr>
        <w:tabs>
          <w:tab w:pos="6312" w:val="left" w:leader="none"/>
          <w:tab w:pos="7178" w:val="left" w:leader="none"/>
          <w:tab w:pos="9306" w:val="left" w:leader="none"/>
        </w:tabs>
        <w:spacing w:before="100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APPLICANT SIGNATURE: 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  <w:t>DATE: </w:t>
      </w:r>
      <w:r>
        <w:rPr>
          <w:b/>
          <w:sz w:val="22"/>
          <w:u w:val="single"/>
        </w:rPr>
        <w:tab/>
      </w:r>
    </w:p>
    <w:sectPr>
      <w:type w:val="continuous"/>
      <w:pgSz w:w="12240" w:h="15840"/>
      <w:pgMar w:top="640" w:bottom="280" w:left="13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861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859" w:hanging="359"/>
    </w:pPr>
    <w:rPr>
      <w:rFonts w:ascii="Comic Sans MS" w:hAnsi="Comic Sans MS" w:eastAsia="Comic Sans MS" w:cs="Comic Sans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dcterms:created xsi:type="dcterms:W3CDTF">2023-07-14T15:02:21Z</dcterms:created>
  <dcterms:modified xsi:type="dcterms:W3CDTF">2023-07-14T15:02:21Z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2023-07-14T00:00:00Z</vt:filetime>
  </property>
</Properties>
</file>